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7" w:rsidRPr="00D573FD" w:rsidRDefault="00774F67" w:rsidP="00774F67">
      <w:pPr>
        <w:jc w:val="right"/>
        <w:rPr>
          <w:color w:val="000000"/>
          <w:sz w:val="24"/>
          <w:szCs w:val="24"/>
        </w:rPr>
      </w:pPr>
    </w:p>
    <w:p w:rsidR="00CC2135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Перечень </w:t>
      </w:r>
    </w:p>
    <w:p w:rsidR="00C91E72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134"/>
        <w:gridCol w:w="1417"/>
        <w:gridCol w:w="5812"/>
        <w:gridCol w:w="1382"/>
      </w:tblGrid>
      <w:tr w:rsidR="00774F67" w:rsidRPr="00CC2135" w:rsidTr="00C91E72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CC2135">
              <w:rPr>
                <w:b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812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382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F20F4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F20F4">
              <w:rPr>
                <w:b/>
                <w:sz w:val="24"/>
                <w:szCs w:val="24"/>
              </w:rPr>
              <w:t>1</w:t>
            </w:r>
          </w:p>
          <w:p w:rsidR="001F20F4" w:rsidRPr="001F20F4" w:rsidRDefault="001F20F4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F20F4" w:rsidRPr="001F20F4" w:rsidRDefault="001F20F4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F20F4" w:rsidRPr="001F20F4" w:rsidRDefault="001F20F4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E46FAD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</w:t>
            </w:r>
            <w:r w:rsidR="00E46FAD">
              <w:rPr>
                <w:sz w:val="24"/>
                <w:szCs w:val="24"/>
              </w:rPr>
              <w:t>1</w:t>
            </w:r>
            <w:r w:rsidRPr="001151EE">
              <w:rPr>
                <w:sz w:val="24"/>
                <w:szCs w:val="24"/>
              </w:rPr>
              <w:t>.01.2016</w:t>
            </w:r>
          </w:p>
        </w:tc>
        <w:tc>
          <w:tcPr>
            <w:tcW w:w="5812" w:type="dxa"/>
          </w:tcPr>
          <w:p w:rsidR="001151EE" w:rsidRPr="001F20F4" w:rsidRDefault="001F20F4" w:rsidP="001F20F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F20F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1EE">
              <w:rPr>
                <w:b/>
                <w:sz w:val="24"/>
                <w:szCs w:val="24"/>
              </w:rPr>
              <w:t>2</w:t>
            </w: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11.01.2016</w:t>
            </w:r>
          </w:p>
          <w:p w:rsidR="00D573FD" w:rsidRDefault="00D573FD" w:rsidP="001151EE">
            <w:pPr>
              <w:jc w:val="center"/>
              <w:rPr>
                <w:sz w:val="24"/>
                <w:szCs w:val="24"/>
              </w:rPr>
            </w:pPr>
          </w:p>
          <w:p w:rsidR="00D573FD" w:rsidRPr="001151EE" w:rsidRDefault="00D573FD" w:rsidP="0011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1EE">
              <w:rPr>
                <w:b/>
                <w:sz w:val="24"/>
                <w:szCs w:val="24"/>
              </w:rPr>
              <w:t>3</w:t>
            </w: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11.01.2016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1EE">
              <w:rPr>
                <w:b/>
                <w:sz w:val="24"/>
                <w:szCs w:val="24"/>
              </w:rPr>
              <w:t>4</w:t>
            </w: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1151E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11.01.2016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собственности».</w:t>
            </w:r>
          </w:p>
        </w:tc>
        <w:tc>
          <w:tcPr>
            <w:tcW w:w="1382" w:type="dxa"/>
          </w:tcPr>
          <w:p w:rsidR="001151EE" w:rsidRPr="00385915" w:rsidRDefault="001151EE" w:rsidP="00607644">
            <w:pPr>
              <w:jc w:val="center"/>
              <w:rPr>
                <w:color w:val="000000"/>
              </w:rPr>
            </w:pPr>
          </w:p>
        </w:tc>
      </w:tr>
      <w:tr w:rsidR="001151EE" w:rsidRPr="00CC2135" w:rsidTr="00C91E72">
        <w:trPr>
          <w:trHeight w:val="449"/>
        </w:trPr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CC2135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5</w:t>
            </w:r>
          </w:p>
          <w:p w:rsidR="001151EE" w:rsidRPr="00CC2135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11.01.2016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 разрешении на вступление в брак несовершеннолетней Подгорной Т.В.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6</w:t>
            </w:r>
          </w:p>
          <w:p w:rsidR="001151EE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1151E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12.01.2016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Воронежской области от 25.07.2013 № 529 «О принятии имущества в муниципальную собственность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382" w:type="dxa"/>
          </w:tcPr>
          <w:p w:rsidR="001151EE" w:rsidRPr="001151EE" w:rsidRDefault="001151EE" w:rsidP="00607644">
            <w:pPr>
              <w:jc w:val="center"/>
              <w:rPr>
                <w:color w:val="000000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7</w:t>
            </w:r>
          </w:p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12.01.2016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1151EE">
              <w:rPr>
                <w:sz w:val="24"/>
                <w:szCs w:val="24"/>
              </w:rPr>
              <w:t>Медовского</w:t>
            </w:r>
            <w:proofErr w:type="spellEnd"/>
            <w:r w:rsidRPr="001151E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1EE">
              <w:rPr>
                <w:b/>
                <w:sz w:val="24"/>
                <w:szCs w:val="24"/>
              </w:rPr>
              <w:t>8</w:t>
            </w: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12.01.2016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от 08.04.2013 № 235 «Об определении перечня должностных лиц администрации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района, уполномоченных составлять протоколы об административных правонарушениях.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9</w:t>
            </w:r>
          </w:p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12.01.2016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премировании руководителей  МКУ «Управление культуры и архивного дела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Воронежской области», МКУ «Отдел физической культуры и спорта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1EE">
              <w:rPr>
                <w:b/>
                <w:sz w:val="24"/>
                <w:szCs w:val="24"/>
              </w:rPr>
              <w:t>10</w:t>
            </w: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lastRenderedPageBreak/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5F6F9C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Об организации ритуального купания граждан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 связи с празднованием религиозного церковного праздника </w:t>
            </w:r>
            <w:r w:rsidRPr="001151EE">
              <w:rPr>
                <w:sz w:val="24"/>
                <w:szCs w:val="24"/>
              </w:rPr>
              <w:lastRenderedPageBreak/>
              <w:t>«Крещение Господне»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1EE">
              <w:rPr>
                <w:b/>
                <w:sz w:val="24"/>
                <w:szCs w:val="24"/>
              </w:rPr>
              <w:t>11</w:t>
            </w: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5F6F9C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Воронежской области от 21.02.2014 № 113 «О создании единой комиссии по осуществлению закупок путем проведения конкурсов, аукционов, запросов котировок, запросов предложений»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12</w:t>
            </w: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1151EE">
              <w:rPr>
                <w:sz w:val="24"/>
                <w:szCs w:val="24"/>
              </w:rPr>
              <w:t>Буймарову</w:t>
            </w:r>
            <w:proofErr w:type="spellEnd"/>
            <w:r w:rsidRPr="001151EE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13</w:t>
            </w:r>
          </w:p>
          <w:p w:rsidR="001151EE" w:rsidRP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</w:p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 разрешении продажи квартиры, принадлежащей несовершеннолетнему Степанову А.Д.</w:t>
            </w:r>
          </w:p>
        </w:tc>
        <w:tc>
          <w:tcPr>
            <w:tcW w:w="1382" w:type="dxa"/>
          </w:tcPr>
          <w:p w:rsidR="001151EE" w:rsidRPr="002246B5" w:rsidRDefault="001151EE" w:rsidP="00607644">
            <w:pPr>
              <w:jc w:val="center"/>
              <w:rPr>
                <w:color w:val="000000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D573FD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D573FD">
              <w:rPr>
                <w:sz w:val="24"/>
                <w:szCs w:val="24"/>
              </w:rPr>
              <w:t>14</w:t>
            </w:r>
          </w:p>
          <w:p w:rsidR="001151EE" w:rsidRPr="00D573FD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D573FD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D573FD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D573FD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района, на 2016 год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15</w:t>
            </w:r>
          </w:p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района, в собственность Первомайского сельского поселения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1EE">
              <w:rPr>
                <w:b/>
                <w:sz w:val="24"/>
                <w:szCs w:val="24"/>
              </w:rPr>
              <w:t>16</w:t>
            </w: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151EE" w:rsidRPr="001151EE" w:rsidRDefault="001151EE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«Государственная регистрация заявления общественных организаций (объединений) о проведении общественной экологической экспертизы»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17</w:t>
            </w: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14.01.2016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 постановке на учет несовершеннолетнего Артемова М.В. и назначении пособий.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18</w:t>
            </w: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19.01.2016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Об установлении предварительного попечительства над несовершеннолетним </w:t>
            </w:r>
            <w:proofErr w:type="spellStart"/>
            <w:r w:rsidRPr="001151EE">
              <w:rPr>
                <w:sz w:val="24"/>
                <w:szCs w:val="24"/>
              </w:rPr>
              <w:t>Ломацким</w:t>
            </w:r>
            <w:proofErr w:type="spellEnd"/>
            <w:r w:rsidRPr="001151EE"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19</w:t>
            </w: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19.01.2016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 заключении договора аренды с ГКУ ВО ЦЗН </w:t>
            </w:r>
            <w:proofErr w:type="spellStart"/>
            <w:r w:rsidRPr="001151EE">
              <w:rPr>
                <w:sz w:val="24"/>
                <w:szCs w:val="24"/>
              </w:rPr>
              <w:t>Богучарского</w:t>
            </w:r>
            <w:proofErr w:type="spellEnd"/>
            <w:r w:rsidRPr="001151E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20</w:t>
            </w: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19.01.2016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Об утверждении градостроительного плана земельного участка, расположенного по адресу: Воронежская область, </w:t>
            </w:r>
            <w:proofErr w:type="spellStart"/>
            <w:r w:rsidRPr="001151EE">
              <w:rPr>
                <w:sz w:val="24"/>
                <w:szCs w:val="24"/>
              </w:rPr>
              <w:t>Богучарский</w:t>
            </w:r>
            <w:proofErr w:type="spellEnd"/>
            <w:r w:rsidRPr="001151E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151EE">
              <w:rPr>
                <w:sz w:val="24"/>
                <w:szCs w:val="24"/>
              </w:rPr>
              <w:t>Данцевка</w:t>
            </w:r>
            <w:proofErr w:type="spellEnd"/>
            <w:r w:rsidRPr="001151EE">
              <w:rPr>
                <w:sz w:val="24"/>
                <w:szCs w:val="24"/>
              </w:rPr>
              <w:t>, улица 1 Мая, № 12.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1151EE">
              <w:rPr>
                <w:sz w:val="24"/>
                <w:szCs w:val="24"/>
              </w:rPr>
              <w:t>Дьяченковская</w:t>
            </w:r>
            <w:proofErr w:type="spellEnd"/>
            <w:r w:rsidRPr="001151EE">
              <w:rPr>
                <w:sz w:val="24"/>
                <w:szCs w:val="24"/>
              </w:rPr>
              <w:t xml:space="preserve"> средняя общеобразовательная школа» в новой редакции.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1EE" w:rsidRPr="001151EE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151EE">
              <w:rPr>
                <w:sz w:val="24"/>
                <w:szCs w:val="24"/>
              </w:rPr>
              <w:t>Богучарский</w:t>
            </w:r>
            <w:proofErr w:type="spellEnd"/>
            <w:r w:rsidRPr="001151EE">
              <w:rPr>
                <w:sz w:val="24"/>
                <w:szCs w:val="24"/>
              </w:rPr>
              <w:t xml:space="preserve"> район, село Поповка, улица Калинина, 80.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1EE" w:rsidRPr="00CC2135" w:rsidTr="00C91E72">
        <w:tc>
          <w:tcPr>
            <w:tcW w:w="568" w:type="dxa"/>
          </w:tcPr>
          <w:p w:rsidR="001151EE" w:rsidRPr="00CC2135" w:rsidRDefault="001151EE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1EE" w:rsidRPr="00CC2135" w:rsidRDefault="001151EE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151EE" w:rsidRPr="001151EE" w:rsidRDefault="001151EE" w:rsidP="001151EE">
            <w:pPr>
              <w:jc w:val="center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1151EE" w:rsidRPr="001151EE" w:rsidRDefault="001151EE" w:rsidP="001151EE">
            <w:pPr>
              <w:jc w:val="both"/>
              <w:rPr>
                <w:sz w:val="24"/>
                <w:szCs w:val="24"/>
              </w:rPr>
            </w:pPr>
            <w:r w:rsidRPr="001151E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151EE">
              <w:rPr>
                <w:sz w:val="24"/>
                <w:szCs w:val="24"/>
              </w:rPr>
              <w:t>Богучарский</w:t>
            </w:r>
            <w:proofErr w:type="spellEnd"/>
            <w:r w:rsidRPr="001151EE">
              <w:rPr>
                <w:sz w:val="24"/>
                <w:szCs w:val="24"/>
              </w:rPr>
              <w:t xml:space="preserve"> район, село Расковка, улица Шевченко, 47.</w:t>
            </w:r>
          </w:p>
        </w:tc>
        <w:tc>
          <w:tcPr>
            <w:tcW w:w="1382" w:type="dxa"/>
          </w:tcPr>
          <w:p w:rsidR="001151EE" w:rsidRPr="00CC2135" w:rsidRDefault="001151EE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7B478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7B4785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финансировании в 2016 году расходов на выплату единовременных пособий при всех формах устройства детей, лишенных родительского попечения, и назначении уполномоченного органа.</w:t>
            </w:r>
          </w:p>
        </w:tc>
        <w:tc>
          <w:tcPr>
            <w:tcW w:w="1382" w:type="dxa"/>
          </w:tcPr>
          <w:p w:rsidR="005F6F9C" w:rsidRPr="007B4785" w:rsidRDefault="005F6F9C" w:rsidP="000705F0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F6F9C">
              <w:rPr>
                <w:sz w:val="24"/>
                <w:szCs w:val="24"/>
              </w:rPr>
              <w:t>Богучарский</w:t>
            </w:r>
            <w:proofErr w:type="spellEnd"/>
            <w:r w:rsidRPr="005F6F9C">
              <w:rPr>
                <w:sz w:val="24"/>
                <w:szCs w:val="24"/>
              </w:rPr>
              <w:t xml:space="preserve"> </w:t>
            </w:r>
            <w:r w:rsidRPr="005F6F9C">
              <w:rPr>
                <w:sz w:val="24"/>
                <w:szCs w:val="24"/>
              </w:rPr>
              <w:lastRenderedPageBreak/>
              <w:t>психоневрологический интернат»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5F6F9C" w:rsidRDefault="005F6F9C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F6F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Об установлении цены земельных участков при продаже земельных участков, находящихся в собственности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предоставлении земельных участков в собственность ООО магазин «Охотник и рыболов».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5F6F9C">
              <w:rPr>
                <w:sz w:val="24"/>
                <w:szCs w:val="24"/>
              </w:rPr>
              <w:t>Медовского</w:t>
            </w:r>
            <w:proofErr w:type="spellEnd"/>
            <w:r w:rsidRPr="005F6F9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607644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607644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26.01.2016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проведен</w:t>
            </w:r>
            <w:proofErr w:type="gramStart"/>
            <w:r w:rsidRPr="005F6F9C">
              <w:rPr>
                <w:sz w:val="24"/>
                <w:szCs w:val="24"/>
              </w:rPr>
              <w:t>ии ау</w:t>
            </w:r>
            <w:proofErr w:type="gramEnd"/>
            <w:r w:rsidRPr="005F6F9C">
              <w:rPr>
                <w:sz w:val="24"/>
                <w:szCs w:val="24"/>
              </w:rPr>
              <w:t>кциона на право заключения договора аренды земельного участка в границах землепользования ВСПХ «Вишневый».</w:t>
            </w:r>
          </w:p>
        </w:tc>
        <w:tc>
          <w:tcPr>
            <w:tcW w:w="1382" w:type="dxa"/>
          </w:tcPr>
          <w:p w:rsidR="005F6F9C" w:rsidRPr="002246B5" w:rsidRDefault="005F6F9C" w:rsidP="00607644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1134" w:type="dxa"/>
          </w:tcPr>
          <w:p w:rsidR="005F6F9C" w:rsidRPr="009C6CE1" w:rsidRDefault="005F6F9C" w:rsidP="00A8323E">
            <w:pPr>
              <w:pStyle w:val="a4"/>
              <w:jc w:val="center"/>
              <w:rPr>
                <w:sz w:val="24"/>
                <w:szCs w:val="24"/>
              </w:rPr>
            </w:pPr>
            <w:r w:rsidRPr="009C6C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27.01.2016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проведен</w:t>
            </w:r>
            <w:proofErr w:type="gramStart"/>
            <w:r w:rsidRPr="005F6F9C">
              <w:rPr>
                <w:sz w:val="24"/>
                <w:szCs w:val="24"/>
              </w:rPr>
              <w:t>ии ау</w:t>
            </w:r>
            <w:proofErr w:type="gramEnd"/>
            <w:r w:rsidRPr="005F6F9C">
              <w:rPr>
                <w:sz w:val="24"/>
                <w:szCs w:val="24"/>
              </w:rPr>
              <w:t>кциона на право заключения договора аренды земельных участков в границах землепользования ТОО СХП «Первомайский»</w:t>
            </w:r>
          </w:p>
        </w:tc>
        <w:tc>
          <w:tcPr>
            <w:tcW w:w="1382" w:type="dxa"/>
          </w:tcPr>
          <w:p w:rsidR="005F6F9C" w:rsidRPr="002246B5" w:rsidRDefault="005F6F9C" w:rsidP="00A8323E">
            <w:pPr>
              <w:jc w:val="center"/>
              <w:rPr>
                <w:color w:val="000000"/>
              </w:rPr>
            </w:pPr>
          </w:p>
        </w:tc>
      </w:tr>
      <w:bookmarkEnd w:id="0"/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9C6CE1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9C6CE1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постановке на учет в качестве нуждающегося в служебном жилом помещении специализированного жилищного фонда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9C6CE1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9C6CE1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предоставлении служебного жилого помещения специализированного жилищного фонда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5F6F9C" w:rsidRPr="005F6F9C" w:rsidRDefault="005F6F9C" w:rsidP="00607644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9C6CE1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9C6CE1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постановке на учет в качестве нуждающегося в жилых помещениях муниципального жилищного фонда коммерческого использования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5F6F9C" w:rsidRPr="005F6F9C" w:rsidRDefault="005F6F9C" w:rsidP="00BF62B1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5F6F9C" w:rsidRPr="005F6F9C" w:rsidRDefault="005F6F9C" w:rsidP="00BF62B1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постановке на учет в качестве нуждающегося в служебном жилом помещении специализированного жилищного фонда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5F6F9C" w:rsidRPr="005F6F9C" w:rsidRDefault="005F6F9C" w:rsidP="00BF62B1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A5240F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607644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607644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предоставлении служебного жилого помещения специализированного жилищного фонда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5F6F9C" w:rsidRPr="005F6F9C" w:rsidRDefault="005F6F9C" w:rsidP="00BF62B1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Об исключении жилого помещения из муниципального жилищного фонда коммерческого использования и включении его в специализированный жилищный фонд.</w:t>
            </w:r>
          </w:p>
        </w:tc>
        <w:tc>
          <w:tcPr>
            <w:tcW w:w="1382" w:type="dxa"/>
          </w:tcPr>
          <w:p w:rsidR="005F6F9C" w:rsidRPr="005F6F9C" w:rsidRDefault="005F6F9C" w:rsidP="00BF62B1">
            <w:pPr>
              <w:jc w:val="center"/>
              <w:rPr>
                <w:color w:val="000000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36:03:3200003:30 36:03:2800009:172, 36:03:2900009:61.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36:03:2800009:173.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  <w:p w:rsidR="00050B0D" w:rsidRPr="005F6F9C" w:rsidRDefault="00050B0D" w:rsidP="005F6F9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Об осуществлении полномочий заказчиков по организации закупок товаров, работ, услуг для муниципальных нужд </w:t>
            </w:r>
            <w:proofErr w:type="spellStart"/>
            <w:r w:rsidRPr="005F6F9C">
              <w:rPr>
                <w:sz w:val="24"/>
                <w:szCs w:val="24"/>
              </w:rPr>
              <w:t>Богучарского</w:t>
            </w:r>
            <w:proofErr w:type="spellEnd"/>
            <w:r w:rsidRPr="005F6F9C">
              <w:rPr>
                <w:sz w:val="24"/>
                <w:szCs w:val="24"/>
              </w:rPr>
              <w:t xml:space="preserve"> муниципального </w:t>
            </w:r>
            <w:r w:rsidRPr="005F6F9C">
              <w:rPr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разрешении изменить фамилию несовершеннолетнему Неживому И.А.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 w:rsidRPr="005F6F9C">
              <w:rPr>
                <w:sz w:val="24"/>
                <w:szCs w:val="24"/>
              </w:rPr>
              <w:t>Кудаева</w:t>
            </w:r>
            <w:proofErr w:type="spellEnd"/>
            <w:r w:rsidRPr="005F6F9C">
              <w:rPr>
                <w:sz w:val="24"/>
                <w:szCs w:val="24"/>
              </w:rPr>
              <w:t xml:space="preserve"> Р.А. на осуществление постоянного ухода за Кривоноговой Т.Г.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F6F9C">
              <w:rPr>
                <w:sz w:val="24"/>
                <w:szCs w:val="24"/>
              </w:rPr>
              <w:t>Богучарский</w:t>
            </w:r>
            <w:proofErr w:type="spellEnd"/>
            <w:r w:rsidRPr="005F6F9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F6F9C">
              <w:rPr>
                <w:sz w:val="24"/>
                <w:szCs w:val="24"/>
              </w:rPr>
              <w:t>Филоново</w:t>
            </w:r>
            <w:proofErr w:type="spellEnd"/>
            <w:r w:rsidRPr="005F6F9C">
              <w:rPr>
                <w:sz w:val="24"/>
                <w:szCs w:val="24"/>
              </w:rPr>
              <w:t>, улица Чапаева, дом 18.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снятии с учета подопечных несовершеннолетней Рогачевой А.А.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F9C" w:rsidRPr="00CC2135" w:rsidTr="00C91E72">
        <w:tc>
          <w:tcPr>
            <w:tcW w:w="568" w:type="dxa"/>
          </w:tcPr>
          <w:p w:rsidR="005F6F9C" w:rsidRPr="00CC2135" w:rsidRDefault="005F6F9C" w:rsidP="001151E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F9C" w:rsidRPr="00CC2135" w:rsidRDefault="005F6F9C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C2135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F6F9C" w:rsidRPr="005F6F9C" w:rsidRDefault="005F6F9C" w:rsidP="005F6F9C">
            <w:pPr>
              <w:jc w:val="center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29.01.2016</w:t>
            </w:r>
          </w:p>
        </w:tc>
        <w:tc>
          <w:tcPr>
            <w:tcW w:w="5812" w:type="dxa"/>
          </w:tcPr>
          <w:p w:rsidR="005F6F9C" w:rsidRPr="005F6F9C" w:rsidRDefault="005F6F9C" w:rsidP="00BF62B1">
            <w:pPr>
              <w:jc w:val="both"/>
              <w:outlineLvl w:val="0"/>
              <w:rPr>
                <w:sz w:val="24"/>
                <w:szCs w:val="24"/>
              </w:rPr>
            </w:pPr>
            <w:r w:rsidRPr="005F6F9C">
              <w:rPr>
                <w:sz w:val="24"/>
                <w:szCs w:val="24"/>
              </w:rPr>
              <w:t>О выплате опекунского пособия на несовершеннолетнего Баранова А.Я.</w:t>
            </w:r>
          </w:p>
        </w:tc>
        <w:tc>
          <w:tcPr>
            <w:tcW w:w="1382" w:type="dxa"/>
          </w:tcPr>
          <w:p w:rsidR="005F6F9C" w:rsidRPr="00CC2135" w:rsidRDefault="005F6F9C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4F67" w:rsidRPr="00CC2135" w:rsidRDefault="00774F67" w:rsidP="00774F67">
      <w:pPr>
        <w:jc w:val="center"/>
        <w:rPr>
          <w:color w:val="000000"/>
          <w:sz w:val="24"/>
          <w:szCs w:val="24"/>
        </w:rPr>
      </w:pPr>
    </w:p>
    <w:p w:rsidR="00774F67" w:rsidRPr="00CC2135" w:rsidRDefault="00774F67">
      <w:pPr>
        <w:rPr>
          <w:sz w:val="24"/>
          <w:szCs w:val="24"/>
        </w:rPr>
      </w:pPr>
    </w:p>
    <w:sectPr w:rsidR="00774F67" w:rsidRPr="00CC2135" w:rsidSect="00774F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A7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64989"/>
    <w:rsid w:val="000705F0"/>
    <w:rsid w:val="000F0CE1"/>
    <w:rsid w:val="001151EE"/>
    <w:rsid w:val="001222A2"/>
    <w:rsid w:val="001369E8"/>
    <w:rsid w:val="001D6A46"/>
    <w:rsid w:val="001F20F4"/>
    <w:rsid w:val="00213A8D"/>
    <w:rsid w:val="002246B5"/>
    <w:rsid w:val="00253D06"/>
    <w:rsid w:val="00280CDC"/>
    <w:rsid w:val="002D379F"/>
    <w:rsid w:val="00353F36"/>
    <w:rsid w:val="00385915"/>
    <w:rsid w:val="00392976"/>
    <w:rsid w:val="003D266B"/>
    <w:rsid w:val="00417942"/>
    <w:rsid w:val="00543E52"/>
    <w:rsid w:val="005F6F9C"/>
    <w:rsid w:val="00607644"/>
    <w:rsid w:val="00652D75"/>
    <w:rsid w:val="006C4826"/>
    <w:rsid w:val="00705660"/>
    <w:rsid w:val="00774F67"/>
    <w:rsid w:val="007B4785"/>
    <w:rsid w:val="007C3B33"/>
    <w:rsid w:val="00870D87"/>
    <w:rsid w:val="008F37FF"/>
    <w:rsid w:val="0096289B"/>
    <w:rsid w:val="009C6CE1"/>
    <w:rsid w:val="00A5240F"/>
    <w:rsid w:val="00A8323E"/>
    <w:rsid w:val="00B83DDD"/>
    <w:rsid w:val="00B87D50"/>
    <w:rsid w:val="00C12145"/>
    <w:rsid w:val="00C338F5"/>
    <w:rsid w:val="00C91E72"/>
    <w:rsid w:val="00CC2135"/>
    <w:rsid w:val="00D573FD"/>
    <w:rsid w:val="00D61254"/>
    <w:rsid w:val="00E051D0"/>
    <w:rsid w:val="00E46FAD"/>
    <w:rsid w:val="00E53D90"/>
    <w:rsid w:val="00E65E9B"/>
    <w:rsid w:val="00EE3466"/>
    <w:rsid w:val="00F5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B508-030B-4C18-A82C-8CF491BE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sBundukov</cp:lastModifiedBy>
  <cp:revision>28</cp:revision>
  <cp:lastPrinted>2015-02-18T05:44:00Z</cp:lastPrinted>
  <dcterms:created xsi:type="dcterms:W3CDTF">2014-03-26T19:00:00Z</dcterms:created>
  <dcterms:modified xsi:type="dcterms:W3CDTF">2016-02-15T05:47:00Z</dcterms:modified>
</cp:coreProperties>
</file>